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54BC" w14:textId="77777777" w:rsidR="00C32FE3" w:rsidRPr="000F1BA2" w:rsidRDefault="00C32FE3" w:rsidP="00C32FE3">
      <w:pPr>
        <w:pStyle w:val="Titolocopertina"/>
        <w:rPr>
          <w:b w:val="0"/>
          <w:bCs/>
          <w:sz w:val="24"/>
          <w:szCs w:val="24"/>
          <w:u w:val="none"/>
        </w:rPr>
      </w:pPr>
      <w:r w:rsidRPr="000F1BA2">
        <w:rPr>
          <w:b w:val="0"/>
          <w:bCs/>
          <w:sz w:val="24"/>
          <w:szCs w:val="24"/>
          <w:u w:val="none"/>
        </w:rPr>
        <w:t>ALLEGATO 10</w:t>
      </w:r>
    </w:p>
    <w:p w14:paraId="6A090CAB" w14:textId="4F549531" w:rsidR="00C32FE3" w:rsidRPr="000F1BA2" w:rsidRDefault="00C32FE3" w:rsidP="00C32FE3">
      <w:pPr>
        <w:pStyle w:val="Titolocopertina"/>
        <w:rPr>
          <w:b w:val="0"/>
          <w:bCs/>
          <w:sz w:val="24"/>
          <w:szCs w:val="24"/>
          <w:u w:val="none"/>
        </w:rPr>
      </w:pPr>
      <w:r w:rsidRPr="000F1BA2">
        <w:rPr>
          <w:b w:val="0"/>
          <w:bCs/>
          <w:sz w:val="24"/>
          <w:szCs w:val="24"/>
          <w:u w:val="none"/>
        </w:rPr>
        <w:t xml:space="preserve">RETTIFICA DELL’OFFERTA </w:t>
      </w:r>
    </w:p>
    <w:p w14:paraId="1E07BBBA" w14:textId="4F773FA1" w:rsidR="00C32FE3" w:rsidRDefault="00C32FE3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bCs/>
          <w:iCs/>
          <w:szCs w:val="20"/>
        </w:rPr>
      </w:pPr>
      <w:r>
        <w:br w:type="page"/>
      </w:r>
    </w:p>
    <w:p w14:paraId="2A05C34C" w14:textId="73205D98" w:rsidR="009B4C30" w:rsidRPr="00C32FE3" w:rsidRDefault="009B4C30" w:rsidP="00C32FE3">
      <w:pPr>
        <w:pStyle w:val="Titolocopertina"/>
      </w:pPr>
      <w:r w:rsidRPr="00C32FE3">
        <w:lastRenderedPageBreak/>
        <w:t>ALLEGATO</w:t>
      </w:r>
      <w:r w:rsidR="003270CF" w:rsidRPr="00C32FE3">
        <w:t xml:space="preserve"> 10</w:t>
      </w:r>
      <w:r w:rsidRPr="00C32FE3">
        <w:t xml:space="preserve"> </w:t>
      </w:r>
      <w:r w:rsidR="0091578C" w:rsidRPr="00C32FE3">
        <w:t xml:space="preserve">– </w:t>
      </w:r>
      <w:r w:rsidR="00661E8F" w:rsidRPr="00C32FE3">
        <w:t>Rettifica dell’offerta</w:t>
      </w:r>
      <w:r w:rsidR="0091578C" w:rsidRPr="00C32FE3"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0897252F" w14:textId="1AA56975" w:rsidR="00661E8F" w:rsidRPr="00F04DFF" w:rsidRDefault="00661E8F" w:rsidP="0091578C">
      <w:pPr>
        <w:rPr>
          <w:rStyle w:val="BLOCKBOLD"/>
          <w:rFonts w:ascii="Arial" w:hAnsi="Arial" w:cs="Arial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 w:rsidRPr="00F04DFF">
        <w:rPr>
          <w:rFonts w:ascii="Arial" w:hAnsi="Arial" w:cs="Arial"/>
          <w:szCs w:val="20"/>
        </w:rPr>
        <w:t xml:space="preserve">. </w:t>
      </w: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F04DFF">
        <w:rPr>
          <w:rFonts w:ascii="Arial" w:hAnsi="Arial" w:cs="Arial"/>
          <w:szCs w:val="20"/>
        </w:rPr>
        <w:t>_</w:t>
      </w:r>
      <w:r w:rsidR="008D1C37" w:rsidRPr="00F04DFF">
        <w:rPr>
          <w:rFonts w:ascii="Arial" w:hAnsi="Arial" w:cs="Arial"/>
          <w:szCs w:val="20"/>
        </w:rPr>
        <w:t xml:space="preserve">l_ </w:t>
      </w:r>
      <w:proofErr w:type="spellStart"/>
      <w:r w:rsidR="008D1C37" w:rsidRPr="00F04DFF">
        <w:rPr>
          <w:rFonts w:ascii="Arial" w:hAnsi="Arial" w:cs="Arial"/>
          <w:szCs w:val="20"/>
        </w:rPr>
        <w:t>sottoscritt</w:t>
      </w:r>
      <w:proofErr w:type="spellEnd"/>
      <w:r w:rsidR="008D1C37" w:rsidRPr="00F04DFF">
        <w:rPr>
          <w:rFonts w:ascii="Arial" w:hAnsi="Arial" w:cs="Arial"/>
          <w:szCs w:val="20"/>
        </w:rPr>
        <w:t>_</w:t>
      </w:r>
      <w:r w:rsidR="00A81DBF" w:rsidRPr="00F04DFF">
        <w:rPr>
          <w:rFonts w:ascii="Arial" w:hAnsi="Arial" w:cs="Arial"/>
          <w:szCs w:val="20"/>
        </w:rPr>
        <w:t xml:space="preserve"> </w:t>
      </w:r>
      <w:r w:rsidRPr="00F04DFF">
        <w:rPr>
          <w:rFonts w:ascii="Arial" w:hAnsi="Arial" w:cs="Arial"/>
          <w:szCs w:val="20"/>
        </w:rPr>
        <w:t>(n</w:t>
      </w:r>
      <w:r w:rsidR="008D1C37" w:rsidRPr="00F04DFF">
        <w:rPr>
          <w:rFonts w:ascii="Arial" w:hAnsi="Arial" w:cs="Arial"/>
          <w:szCs w:val="20"/>
        </w:rPr>
        <w:t>ome e cognome) _________</w:t>
      </w:r>
      <w:proofErr w:type="spellStart"/>
      <w:r w:rsidRPr="00F04DFF">
        <w:rPr>
          <w:rFonts w:ascii="Arial" w:hAnsi="Arial" w:cs="Arial"/>
          <w:szCs w:val="20"/>
        </w:rPr>
        <w:t>nat</w:t>
      </w:r>
      <w:proofErr w:type="spellEnd"/>
      <w:r w:rsidRPr="00F04DFF">
        <w:rPr>
          <w:rFonts w:ascii="Arial" w:hAnsi="Arial" w:cs="Arial"/>
          <w:szCs w:val="20"/>
        </w:rPr>
        <w:t>_ a _____________</w:t>
      </w:r>
      <w:r w:rsidR="008D1C37" w:rsidRPr="00F04DFF">
        <w:rPr>
          <w:rFonts w:ascii="Arial" w:hAnsi="Arial" w:cs="Arial"/>
          <w:szCs w:val="20"/>
        </w:rPr>
        <w:t>Prov. _______il________</w:t>
      </w:r>
      <w:r w:rsidR="00927B89" w:rsidRPr="00F04DFF">
        <w:rPr>
          <w:rFonts w:ascii="Arial" w:hAnsi="Arial" w:cs="Arial"/>
          <w:szCs w:val="20"/>
        </w:rPr>
        <w:t>________</w:t>
      </w:r>
      <w:r w:rsidR="007D6C14" w:rsidRPr="00F04DFF">
        <w:rPr>
          <w:rFonts w:ascii="Arial" w:hAnsi="Arial" w:cs="Arial"/>
          <w:szCs w:val="20"/>
        </w:rPr>
        <w:t xml:space="preserve"> </w:t>
      </w:r>
      <w:r w:rsidR="00927B89" w:rsidRPr="00F04DFF">
        <w:rPr>
          <w:rFonts w:ascii="Arial" w:hAnsi="Arial" w:cs="Arial"/>
          <w:szCs w:val="20"/>
        </w:rPr>
        <w:t xml:space="preserve">residente a___________ </w:t>
      </w:r>
      <w:r w:rsidRPr="00F04DFF">
        <w:rPr>
          <w:rFonts w:ascii="Arial" w:hAnsi="Arial" w:cs="Arial"/>
          <w:szCs w:val="20"/>
        </w:rPr>
        <w:t>via/piazza</w:t>
      </w:r>
      <w:r w:rsidR="00A81DBF" w:rsidRPr="00F04DFF">
        <w:rPr>
          <w:rFonts w:ascii="Arial" w:hAnsi="Arial" w:cs="Arial"/>
          <w:szCs w:val="20"/>
        </w:rPr>
        <w:t xml:space="preserve"> </w:t>
      </w:r>
      <w:r w:rsidRPr="00F04DFF">
        <w:rPr>
          <w:rFonts w:ascii="Arial" w:hAnsi="Arial" w:cs="Arial"/>
          <w:szCs w:val="20"/>
        </w:rPr>
        <w:t>_____</w:t>
      </w:r>
      <w:r w:rsidR="008D1C37" w:rsidRPr="00F04DFF">
        <w:rPr>
          <w:rFonts w:ascii="Arial" w:hAnsi="Arial" w:cs="Arial"/>
          <w:szCs w:val="20"/>
        </w:rPr>
        <w:t>___</w:t>
      </w:r>
      <w:proofErr w:type="spellStart"/>
      <w:r w:rsidRPr="00F04DFF">
        <w:rPr>
          <w:rFonts w:ascii="Arial" w:hAnsi="Arial" w:cs="Arial"/>
          <w:szCs w:val="20"/>
        </w:rPr>
        <w:t>n._________Codice</w:t>
      </w:r>
      <w:proofErr w:type="spellEnd"/>
      <w:r w:rsidRPr="00F04DFF">
        <w:rPr>
          <w:rFonts w:ascii="Arial" w:hAnsi="Arial" w:cs="Arial"/>
          <w:szCs w:val="20"/>
        </w:rPr>
        <w:t xml:space="preserve"> Fiscale__________</w:t>
      </w:r>
      <w:r w:rsidR="008D1C37" w:rsidRPr="00F04DFF">
        <w:rPr>
          <w:rFonts w:ascii="Arial" w:hAnsi="Arial" w:cs="Arial"/>
          <w:szCs w:val="20"/>
        </w:rPr>
        <w:t xml:space="preserve"> in qualità </w:t>
      </w:r>
      <w:r w:rsidR="008D1C37" w:rsidRPr="00684D71">
        <w:rPr>
          <w:rFonts w:ascii="Arial" w:hAnsi="Arial" w:cs="Arial"/>
          <w:szCs w:val="20"/>
        </w:rPr>
        <w:t>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42B4E832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 xml:space="preserve">i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84209E">
      <w:pPr>
        <w:spacing w:line="360" w:lineRule="auto"/>
        <w:ind w:left="5812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34C6120B" w14:textId="77777777" w:rsidR="00F04DFF" w:rsidRDefault="00F04DFF" w:rsidP="00DB2D49">
      <w:pPr>
        <w:pStyle w:val="Pidipagina"/>
        <w:pBdr>
          <w:top w:val="none" w:sz="0" w:space="0" w:color="auto"/>
        </w:pBdr>
      </w:pPr>
    </w:p>
    <w:p w14:paraId="05F6C786" w14:textId="77777777" w:rsidR="0084209E" w:rsidRDefault="0084209E" w:rsidP="00DB2D49">
      <w:pPr>
        <w:pStyle w:val="Pidipagina"/>
        <w:pBdr>
          <w:top w:val="none" w:sz="0" w:space="0" w:color="auto"/>
        </w:pBdr>
      </w:pPr>
    </w:p>
    <w:p w14:paraId="2BD19D48" w14:textId="77777777" w:rsidR="0084209E" w:rsidRPr="0084209E" w:rsidRDefault="0084209E" w:rsidP="00DB2D49">
      <w:pPr>
        <w:pStyle w:val="Pidipagina"/>
        <w:pBdr>
          <w:top w:val="none" w:sz="0" w:space="0" w:color="auto"/>
        </w:pBdr>
        <w:rPr>
          <w:rFonts w:ascii="Arial" w:hAnsi="Arial" w:cs="Arial"/>
        </w:rPr>
      </w:pPr>
    </w:p>
    <w:p w14:paraId="40AF21DA" w14:textId="77777777" w:rsidR="0084209E" w:rsidRPr="0084209E" w:rsidRDefault="0084209E" w:rsidP="00DB2D49">
      <w:pPr>
        <w:pStyle w:val="Pidipagina"/>
        <w:pBdr>
          <w:top w:val="none" w:sz="0" w:space="0" w:color="auto"/>
        </w:pBdr>
        <w:rPr>
          <w:rFonts w:ascii="Arial" w:hAnsi="Arial" w:cs="Arial"/>
        </w:rPr>
      </w:pPr>
    </w:p>
    <w:p w14:paraId="26AF4F12" w14:textId="2DAF0EEF" w:rsidR="00DB2D49" w:rsidRPr="0084209E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84209E">
        <w:rPr>
          <w:rFonts w:ascii="Arial" w:hAnsi="Arial" w:cs="Arial"/>
        </w:rPr>
        <w:t>La presente istanza dovrà essere sottoscritta secondo le modalità previste per la sottoscrizione</w:t>
      </w:r>
      <w:r w:rsidR="00F04DFF" w:rsidRPr="0084209E">
        <w:rPr>
          <w:rFonts w:ascii="Arial" w:hAnsi="Arial" w:cs="Arial"/>
        </w:rPr>
        <w:t xml:space="preserve"> </w:t>
      </w:r>
      <w:r w:rsidRPr="0084209E">
        <w:rPr>
          <w:rFonts w:ascii="Arial" w:hAnsi="Arial" w:cs="Arial"/>
        </w:rPr>
        <w:t>dell’“Offerta Economica” così come indicate nella documentazione di gara.</w:t>
      </w:r>
    </w:p>
    <w:sectPr w:rsidR="00DB2D49" w:rsidRPr="0084209E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5799D" w14:textId="77777777" w:rsidR="009235B6" w:rsidRDefault="009235B6" w:rsidP="009B4C30">
      <w:pPr>
        <w:spacing w:line="240" w:lineRule="auto"/>
      </w:pPr>
      <w:r>
        <w:separator/>
      </w:r>
    </w:p>
  </w:endnote>
  <w:endnote w:type="continuationSeparator" w:id="0">
    <w:p w14:paraId="19CA4C84" w14:textId="77777777" w:rsidR="009235B6" w:rsidRDefault="009235B6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6D00" w14:textId="77777777" w:rsidR="0084209E" w:rsidRDefault="00BD75BF" w:rsidP="0084209E">
    <w:pPr>
      <w:pBdr>
        <w:top w:val="single" w:sz="4" w:space="1" w:color="auto"/>
      </w:pBdr>
      <w:tabs>
        <w:tab w:val="center" w:pos="4819"/>
        <w:tab w:val="right" w:pos="9638"/>
      </w:tabs>
      <w:spacing w:line="240" w:lineRule="exact"/>
      <w:ind w:right="48"/>
      <w:rPr>
        <w:rFonts w:ascii="Arial" w:hAnsi="Arial" w:cs="Arial"/>
        <w:sz w:val="16"/>
        <w:szCs w:val="16"/>
      </w:rPr>
    </w:pPr>
    <w:r w:rsidRPr="00ED0597">
      <w:rPr>
        <w:rFonts w:ascii="Arial" w:hAnsi="Arial" w:cs="Arial"/>
        <w:sz w:val="16"/>
        <w:szCs w:val="16"/>
      </w:rPr>
      <w:t>Classificazione Consip</w:t>
    </w:r>
    <w:r w:rsidR="00ED0597" w:rsidRPr="00ED0597">
      <w:rPr>
        <w:rFonts w:ascii="Arial" w:hAnsi="Arial" w:cs="Arial"/>
        <w:sz w:val="16"/>
        <w:szCs w:val="16"/>
      </w:rPr>
      <w:t xml:space="preserve">: </w:t>
    </w:r>
    <w:r w:rsidR="0084209E" w:rsidRPr="0084209E">
      <w:rPr>
        <w:rFonts w:ascii="Arial" w:hAnsi="Arial" w:cs="Arial"/>
        <w:sz w:val="16"/>
        <w:szCs w:val="16"/>
      </w:rPr>
      <w:t>Ambito Pubblico</w:t>
    </w:r>
    <w:sdt>
      <w:sdtPr>
        <w:rPr>
          <w:rFonts w:ascii="Arial" w:hAnsi="Arial" w:cs="Arial"/>
          <w:sz w:val="16"/>
          <w:szCs w:val="16"/>
        </w:rPr>
        <w:id w:val="-873926247"/>
        <w:docPartObj>
          <w:docPartGallery w:val="Page Numbers (Top of Page)"/>
          <w:docPartUnique/>
        </w:docPartObj>
      </w:sdtPr>
      <w:sdtEndPr/>
      <w:sdtContent>
        <w:r w:rsidR="0084209E" w:rsidRPr="0084209E">
          <w:rPr>
            <w:rFonts w:ascii="Arial" w:hAnsi="Arial" w:cs="Arial"/>
            <w:sz w:val="16"/>
            <w:szCs w:val="16"/>
          </w:rPr>
          <w:tab/>
        </w:r>
        <w:r w:rsidR="0084209E" w:rsidRPr="0084209E">
          <w:rPr>
            <w:rFonts w:ascii="Arial" w:hAnsi="Arial" w:cs="Arial"/>
            <w:sz w:val="16"/>
            <w:szCs w:val="16"/>
          </w:rPr>
          <w:tab/>
          <w:t xml:space="preserve">Pag. </w:t>
        </w:r>
        <w:r w:rsidR="0084209E" w:rsidRPr="0084209E">
          <w:rPr>
            <w:rFonts w:ascii="Arial" w:hAnsi="Arial" w:cs="Arial"/>
            <w:sz w:val="16"/>
            <w:szCs w:val="16"/>
          </w:rPr>
          <w:fldChar w:fldCharType="begin"/>
        </w:r>
        <w:r w:rsidR="0084209E" w:rsidRPr="0084209E">
          <w:rPr>
            <w:rFonts w:ascii="Arial" w:hAnsi="Arial" w:cs="Arial"/>
            <w:sz w:val="16"/>
            <w:szCs w:val="16"/>
          </w:rPr>
          <w:instrText>PAGE</w:instrText>
        </w:r>
        <w:r w:rsidR="0084209E" w:rsidRPr="0084209E">
          <w:rPr>
            <w:rFonts w:ascii="Arial" w:hAnsi="Arial" w:cs="Arial"/>
            <w:sz w:val="16"/>
            <w:szCs w:val="16"/>
          </w:rPr>
          <w:fldChar w:fldCharType="separate"/>
        </w:r>
        <w:r w:rsidR="0084209E" w:rsidRPr="0084209E">
          <w:rPr>
            <w:rFonts w:ascii="Arial" w:hAnsi="Arial" w:cs="Arial"/>
            <w:sz w:val="16"/>
            <w:szCs w:val="16"/>
          </w:rPr>
          <w:t>2</w:t>
        </w:r>
        <w:r w:rsidR="0084209E" w:rsidRPr="0084209E">
          <w:rPr>
            <w:rFonts w:ascii="Arial" w:hAnsi="Arial" w:cs="Arial"/>
            <w:sz w:val="16"/>
            <w:szCs w:val="16"/>
          </w:rPr>
          <w:fldChar w:fldCharType="end"/>
        </w:r>
        <w:r w:rsidR="0084209E" w:rsidRPr="0084209E">
          <w:rPr>
            <w:rFonts w:ascii="Arial" w:hAnsi="Arial" w:cs="Arial"/>
            <w:sz w:val="16"/>
            <w:szCs w:val="16"/>
          </w:rPr>
          <w:t xml:space="preserve"> di </w:t>
        </w:r>
        <w:r w:rsidR="0084209E" w:rsidRPr="0084209E">
          <w:rPr>
            <w:rFonts w:ascii="Arial" w:hAnsi="Arial" w:cs="Arial"/>
            <w:sz w:val="16"/>
            <w:szCs w:val="16"/>
          </w:rPr>
          <w:fldChar w:fldCharType="begin"/>
        </w:r>
        <w:r w:rsidR="0084209E" w:rsidRPr="0084209E">
          <w:rPr>
            <w:rFonts w:ascii="Arial" w:hAnsi="Arial" w:cs="Arial"/>
            <w:sz w:val="16"/>
            <w:szCs w:val="16"/>
          </w:rPr>
          <w:instrText>NUMPAGES</w:instrText>
        </w:r>
        <w:r w:rsidR="0084209E" w:rsidRPr="0084209E">
          <w:rPr>
            <w:rFonts w:ascii="Arial" w:hAnsi="Arial" w:cs="Arial"/>
            <w:sz w:val="16"/>
            <w:szCs w:val="16"/>
          </w:rPr>
          <w:fldChar w:fldCharType="separate"/>
        </w:r>
        <w:r w:rsidR="0084209E" w:rsidRPr="0084209E">
          <w:rPr>
            <w:rFonts w:ascii="Arial" w:hAnsi="Arial" w:cs="Arial"/>
            <w:sz w:val="16"/>
            <w:szCs w:val="16"/>
          </w:rPr>
          <w:t>2</w:t>
        </w:r>
        <w:r w:rsidR="0084209E" w:rsidRPr="0084209E"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24CB3646" w14:textId="26813121" w:rsidR="0084209E" w:rsidRDefault="00ED0597" w:rsidP="0084209E">
    <w:pPr>
      <w:tabs>
        <w:tab w:val="center" w:pos="4819"/>
        <w:tab w:val="right" w:pos="9638"/>
      </w:tabs>
      <w:spacing w:line="240" w:lineRule="exact"/>
      <w:ind w:right="-227"/>
      <w:rPr>
        <w:rFonts w:ascii="Arial" w:hAnsi="Arial" w:cs="Arial"/>
        <w:sz w:val="16"/>
        <w:szCs w:val="16"/>
      </w:rPr>
    </w:pPr>
    <w:r w:rsidRPr="00ED0597">
      <w:rPr>
        <w:rFonts w:ascii="Arial" w:hAnsi="Arial" w:cs="Arial"/>
        <w:sz w:val="16"/>
        <w:szCs w:val="16"/>
      </w:rPr>
      <w:t xml:space="preserve">Gara a procedura aperta ai sensi del </w:t>
    </w:r>
    <w:proofErr w:type="spellStart"/>
    <w:r w:rsidRPr="00ED0597">
      <w:rPr>
        <w:rFonts w:ascii="Arial" w:hAnsi="Arial" w:cs="Arial"/>
        <w:sz w:val="16"/>
        <w:szCs w:val="16"/>
      </w:rPr>
      <w:t>D.Lgs.</w:t>
    </w:r>
    <w:proofErr w:type="spellEnd"/>
    <w:r w:rsidRPr="00ED0597">
      <w:rPr>
        <w:rFonts w:ascii="Arial" w:hAnsi="Arial" w:cs="Arial"/>
        <w:sz w:val="16"/>
        <w:szCs w:val="16"/>
      </w:rPr>
      <w:t xml:space="preserve"> 36/2023 e </w:t>
    </w:r>
    <w:proofErr w:type="spellStart"/>
    <w:r w:rsidRPr="00ED0597">
      <w:rPr>
        <w:rFonts w:ascii="Arial" w:hAnsi="Arial" w:cs="Arial"/>
        <w:sz w:val="16"/>
        <w:szCs w:val="16"/>
      </w:rPr>
      <w:t>s.m.i.</w:t>
    </w:r>
    <w:proofErr w:type="spellEnd"/>
    <w:r w:rsidRPr="00ED0597">
      <w:rPr>
        <w:rFonts w:ascii="Arial" w:hAnsi="Arial" w:cs="Arial"/>
        <w:sz w:val="16"/>
        <w:szCs w:val="16"/>
      </w:rPr>
      <w:t xml:space="preserve">, per l’acquisizione di </w:t>
    </w:r>
    <w:r w:rsidR="0097636A">
      <w:rPr>
        <w:rFonts w:ascii="Arial" w:hAnsi="Arial" w:cs="Arial"/>
        <w:sz w:val="16"/>
        <w:szCs w:val="16"/>
      </w:rPr>
      <w:t>10</w:t>
    </w:r>
    <w:r w:rsidRPr="00ED0597">
      <w:rPr>
        <w:rFonts w:ascii="Arial" w:hAnsi="Arial" w:cs="Arial"/>
        <w:sz w:val="16"/>
        <w:szCs w:val="16"/>
      </w:rPr>
      <w:t xml:space="preserve"> unità di </w:t>
    </w:r>
  </w:p>
  <w:p w14:paraId="449C4BE8" w14:textId="669CB4A6" w:rsidR="00ED0597" w:rsidRPr="00ED0597" w:rsidRDefault="00ED0597" w:rsidP="0084209E">
    <w:pPr>
      <w:tabs>
        <w:tab w:val="center" w:pos="4819"/>
        <w:tab w:val="right" w:pos="9638"/>
      </w:tabs>
      <w:spacing w:line="240" w:lineRule="exact"/>
      <w:ind w:right="48"/>
      <w:rPr>
        <w:rFonts w:ascii="Arial" w:hAnsi="Arial" w:cs="Arial"/>
        <w:sz w:val="16"/>
        <w:szCs w:val="16"/>
        <w:lang w:val="x-none"/>
      </w:rPr>
    </w:pPr>
    <w:r w:rsidRPr="00ED0597">
      <w:rPr>
        <w:rFonts w:ascii="Arial" w:hAnsi="Arial" w:cs="Arial"/>
        <w:sz w:val="16"/>
        <w:szCs w:val="16"/>
      </w:rPr>
      <w:t>condizionamento (CRAH) con sostegni antisismici per il raffrescamento del Data Center Sogei – ID 2998</w:t>
    </w:r>
  </w:p>
  <w:p w14:paraId="3B18D435" w14:textId="1B5E037A" w:rsidR="00ED0597" w:rsidRPr="00F04DFF" w:rsidRDefault="00ED0597" w:rsidP="00F04DFF">
    <w:pPr>
      <w:pStyle w:val="Pidipagina"/>
      <w:pBdr>
        <w:top w:val="none" w:sz="0" w:space="0" w:color="auto"/>
      </w:pBdr>
      <w:spacing w:line="240" w:lineRule="exact"/>
      <w:rPr>
        <w:rFonts w:ascii="Arial" w:hAnsi="Arial" w:cs="Arial"/>
        <w:i w:val="0"/>
        <w:szCs w:val="16"/>
      </w:rPr>
    </w:pPr>
    <w:r w:rsidRPr="00F04DFF">
      <w:rPr>
        <w:rFonts w:ascii="Arial" w:hAnsi="Arial" w:cs="Arial"/>
        <w:i w:val="0"/>
        <w:szCs w:val="16"/>
      </w:rPr>
      <w:t xml:space="preserve">Allegato </w:t>
    </w:r>
    <w:r w:rsidR="003270CF">
      <w:rPr>
        <w:rFonts w:ascii="Arial" w:hAnsi="Arial" w:cs="Arial"/>
        <w:i w:val="0"/>
        <w:szCs w:val="16"/>
      </w:rPr>
      <w:t>10 -</w:t>
    </w:r>
    <w:r w:rsidRPr="00F04DFF">
      <w:rPr>
        <w:rFonts w:ascii="Arial" w:hAnsi="Arial" w:cs="Arial"/>
        <w:i w:val="0"/>
        <w:szCs w:val="16"/>
      </w:rPr>
      <w:t xml:space="preserve"> </w:t>
    </w:r>
    <w:r w:rsidR="003270CF" w:rsidRPr="00F04DFF">
      <w:rPr>
        <w:rFonts w:ascii="Arial" w:hAnsi="Arial" w:cs="Arial"/>
        <w:i w:val="0"/>
        <w:iCs/>
        <w:szCs w:val="20"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BCD0" w14:textId="77777777" w:rsidR="009235B6" w:rsidRDefault="009235B6" w:rsidP="009B4C30">
      <w:pPr>
        <w:spacing w:line="240" w:lineRule="auto"/>
      </w:pPr>
      <w:r>
        <w:separator/>
      </w:r>
    </w:p>
  </w:footnote>
  <w:footnote w:type="continuationSeparator" w:id="0">
    <w:p w14:paraId="1FBE6486" w14:textId="77777777" w:rsidR="009235B6" w:rsidRDefault="009235B6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51719"/>
    <w:rsid w:val="00094A5C"/>
    <w:rsid w:val="000D709D"/>
    <w:rsid w:val="000F1BA2"/>
    <w:rsid w:val="000F2212"/>
    <w:rsid w:val="00152E9E"/>
    <w:rsid w:val="00164CDB"/>
    <w:rsid w:val="001A3203"/>
    <w:rsid w:val="001B6D20"/>
    <w:rsid w:val="001C139D"/>
    <w:rsid w:val="001C618C"/>
    <w:rsid w:val="001F65F6"/>
    <w:rsid w:val="00210BAD"/>
    <w:rsid w:val="002A31BB"/>
    <w:rsid w:val="002A40D1"/>
    <w:rsid w:val="002B1386"/>
    <w:rsid w:val="002D135D"/>
    <w:rsid w:val="00307C1E"/>
    <w:rsid w:val="003270CF"/>
    <w:rsid w:val="00331D33"/>
    <w:rsid w:val="00340E6B"/>
    <w:rsid w:val="00345F6C"/>
    <w:rsid w:val="00346924"/>
    <w:rsid w:val="00352B2A"/>
    <w:rsid w:val="003B29B2"/>
    <w:rsid w:val="003C35EC"/>
    <w:rsid w:val="00422E89"/>
    <w:rsid w:val="00450DE2"/>
    <w:rsid w:val="00467A65"/>
    <w:rsid w:val="004A36A2"/>
    <w:rsid w:val="004E5D25"/>
    <w:rsid w:val="005436AA"/>
    <w:rsid w:val="00603946"/>
    <w:rsid w:val="0063534C"/>
    <w:rsid w:val="00661E8F"/>
    <w:rsid w:val="00665A77"/>
    <w:rsid w:val="0068442E"/>
    <w:rsid w:val="00684D71"/>
    <w:rsid w:val="00694996"/>
    <w:rsid w:val="006B18D2"/>
    <w:rsid w:val="0071701E"/>
    <w:rsid w:val="00717082"/>
    <w:rsid w:val="0077570E"/>
    <w:rsid w:val="00787D68"/>
    <w:rsid w:val="00791B4C"/>
    <w:rsid w:val="00797B9B"/>
    <w:rsid w:val="007C599D"/>
    <w:rsid w:val="007D6C14"/>
    <w:rsid w:val="007E69B5"/>
    <w:rsid w:val="0082450D"/>
    <w:rsid w:val="008405CA"/>
    <w:rsid w:val="0084209E"/>
    <w:rsid w:val="008A571B"/>
    <w:rsid w:val="008B0E82"/>
    <w:rsid w:val="008D1C37"/>
    <w:rsid w:val="008E16B2"/>
    <w:rsid w:val="008E7077"/>
    <w:rsid w:val="0091578C"/>
    <w:rsid w:val="009235B6"/>
    <w:rsid w:val="00927B89"/>
    <w:rsid w:val="00952548"/>
    <w:rsid w:val="0097636A"/>
    <w:rsid w:val="009B4C30"/>
    <w:rsid w:val="009B76A5"/>
    <w:rsid w:val="00A06BED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E474E"/>
    <w:rsid w:val="00B01FFA"/>
    <w:rsid w:val="00B16305"/>
    <w:rsid w:val="00B2397B"/>
    <w:rsid w:val="00B256C8"/>
    <w:rsid w:val="00B3065F"/>
    <w:rsid w:val="00B62E65"/>
    <w:rsid w:val="00B66BB3"/>
    <w:rsid w:val="00B72374"/>
    <w:rsid w:val="00B860C0"/>
    <w:rsid w:val="00BB2389"/>
    <w:rsid w:val="00BD75BF"/>
    <w:rsid w:val="00BE79E2"/>
    <w:rsid w:val="00BF6D36"/>
    <w:rsid w:val="00BF7956"/>
    <w:rsid w:val="00C0244E"/>
    <w:rsid w:val="00C15816"/>
    <w:rsid w:val="00C32FE3"/>
    <w:rsid w:val="00C427B6"/>
    <w:rsid w:val="00C5427A"/>
    <w:rsid w:val="00C92CE3"/>
    <w:rsid w:val="00CA13FB"/>
    <w:rsid w:val="00D21550"/>
    <w:rsid w:val="00D94ADF"/>
    <w:rsid w:val="00DB2D49"/>
    <w:rsid w:val="00DF5C5A"/>
    <w:rsid w:val="00E01505"/>
    <w:rsid w:val="00E22E4B"/>
    <w:rsid w:val="00E60988"/>
    <w:rsid w:val="00E831F8"/>
    <w:rsid w:val="00EA5FB3"/>
    <w:rsid w:val="00EB4CF2"/>
    <w:rsid w:val="00EC6382"/>
    <w:rsid w:val="00ED0597"/>
    <w:rsid w:val="00EE6D65"/>
    <w:rsid w:val="00F04DFF"/>
    <w:rsid w:val="00F05AD8"/>
    <w:rsid w:val="00F26D75"/>
    <w:rsid w:val="00FA4CB6"/>
    <w:rsid w:val="00FD4E42"/>
    <w:rsid w:val="00FE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C32FE3"/>
    <w:pPr>
      <w:autoSpaceDE/>
      <w:autoSpaceDN/>
      <w:adjustRightInd/>
      <w:spacing w:line="480" w:lineRule="auto"/>
      <w:jc w:val="left"/>
    </w:pPr>
    <w:rPr>
      <w:rFonts w:ascii="Arial" w:hAnsi="Arial" w:cs="Arial"/>
      <w:b/>
      <w:iCs/>
      <w:szCs w:val="2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C32FE3"/>
    <w:rPr>
      <w:rFonts w:ascii="Arial" w:eastAsia="Times New Roman" w:hAnsi="Arial" w:cs="Arial"/>
      <w:b/>
      <w:iCs/>
      <w:kern w:val="2"/>
      <w:sz w:val="20"/>
      <w:szCs w:val="20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FE0F5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1475</Characters>
  <Application>Microsoft Office Word</Application>
  <DocSecurity>0</DocSecurity>
  <Lines>47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2026-06-26T08:42:00Z</dcterms:created>
  <dcterms:modified xsi:type="dcterms:W3CDTF">2026-06-26T08:42:00Z</dcterms:modified>
</cp:coreProperties>
</file>